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8C3" w:rsidRPr="006638C3" w:rsidRDefault="006638C3" w:rsidP="006638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38C3">
        <w:rPr>
          <w:rFonts w:ascii="Times New Roman" w:hAnsi="Times New Roman" w:cs="Times New Roman"/>
          <w:b/>
          <w:sz w:val="28"/>
          <w:szCs w:val="28"/>
        </w:rPr>
        <w:t>АДМИНИСТРАЦИЯ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638C3">
        <w:rPr>
          <w:rFonts w:ascii="Times New Roman" w:hAnsi="Times New Roman" w:cs="Times New Roman"/>
          <w:b/>
          <w:sz w:val="28"/>
          <w:szCs w:val="28"/>
        </w:rPr>
        <w:t>ВАСИССКОГО  СЕЛЬСКОГО  ПОСЕЛЕНИЯ</w:t>
      </w:r>
    </w:p>
    <w:p w:rsidR="006638C3" w:rsidRPr="006638C3" w:rsidRDefault="006638C3" w:rsidP="006638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38C3">
        <w:rPr>
          <w:rFonts w:ascii="Times New Roman" w:hAnsi="Times New Roman" w:cs="Times New Roman"/>
          <w:b/>
          <w:sz w:val="28"/>
          <w:szCs w:val="28"/>
        </w:rPr>
        <w:t>ТАРСКОГО МУНИЦИПАЛЬНОГО РАЙОНА ОМСКОЙ ОБЛАСТИ</w:t>
      </w:r>
    </w:p>
    <w:p w:rsidR="006638C3" w:rsidRPr="006638C3" w:rsidRDefault="006638C3" w:rsidP="006638C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38C3" w:rsidRPr="006638C3" w:rsidRDefault="006638C3" w:rsidP="006638C3">
      <w:pPr>
        <w:shd w:val="clear" w:color="auto" w:fill="FFFFFF"/>
        <w:spacing w:after="225" w:line="336" w:lineRule="atLeas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638C3">
        <w:rPr>
          <w:rFonts w:ascii="Times New Roman" w:hAnsi="Times New Roman" w:cs="Times New Roman"/>
          <w:color w:val="000000"/>
          <w:sz w:val="28"/>
          <w:szCs w:val="28"/>
        </w:rPr>
        <w:t>ПОСТАНОВЛЕНИЕ</w:t>
      </w:r>
    </w:p>
    <w:p w:rsidR="006638C3" w:rsidRPr="006638C3" w:rsidRDefault="00F5363E" w:rsidP="006638C3">
      <w:pPr>
        <w:shd w:val="clear" w:color="auto" w:fill="FFFFFF"/>
        <w:spacing w:after="225" w:line="336" w:lineRule="atLeast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8 июня 2020 года</w:t>
      </w:r>
      <w:r w:rsidR="006638C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</w:t>
      </w:r>
      <w:r w:rsidR="006638C3" w:rsidRPr="006638C3"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</w:t>
      </w:r>
      <w:r w:rsidR="006638C3" w:rsidRPr="006638C3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6638C3" w:rsidRPr="00F5363E">
        <w:rPr>
          <w:rFonts w:ascii="Times New Roman" w:hAnsi="Times New Roman" w:cs="Times New Roman"/>
          <w:color w:val="000000"/>
          <w:sz w:val="28"/>
          <w:szCs w:val="28"/>
          <w:u w:val="single"/>
        </w:rPr>
        <w:t>№</w:t>
      </w:r>
      <w:r w:rsidR="006638C3" w:rsidRPr="00F5363E">
        <w:rPr>
          <w:rFonts w:ascii="Times New Roman" w:hAnsi="Times New Roman" w:cs="Times New Roman"/>
          <w:color w:val="000000"/>
          <w:sz w:val="28"/>
          <w:szCs w:val="28"/>
          <w:u w:val="single"/>
        </w:rPr>
        <w:tab/>
        <w:t xml:space="preserve"> </w:t>
      </w:r>
      <w:r w:rsidRPr="00F5363E">
        <w:rPr>
          <w:rFonts w:ascii="Times New Roman" w:hAnsi="Times New Roman" w:cs="Times New Roman"/>
          <w:color w:val="000000"/>
          <w:sz w:val="28"/>
          <w:szCs w:val="28"/>
          <w:u w:val="single"/>
        </w:rPr>
        <w:t>37</w:t>
      </w:r>
    </w:p>
    <w:p w:rsidR="006638C3" w:rsidRPr="006638C3" w:rsidRDefault="006638C3" w:rsidP="006638C3">
      <w:pPr>
        <w:shd w:val="clear" w:color="auto" w:fill="FFFFFF"/>
        <w:spacing w:after="225" w:line="336" w:lineRule="atLeas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638C3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Start"/>
      <w:r w:rsidRPr="006638C3">
        <w:rPr>
          <w:rFonts w:ascii="Times New Roman" w:hAnsi="Times New Roman" w:cs="Times New Roman"/>
          <w:color w:val="000000"/>
          <w:sz w:val="28"/>
          <w:szCs w:val="28"/>
        </w:rPr>
        <w:t>.В</w:t>
      </w:r>
      <w:proofErr w:type="gramEnd"/>
      <w:r w:rsidRPr="006638C3">
        <w:rPr>
          <w:rFonts w:ascii="Times New Roman" w:hAnsi="Times New Roman" w:cs="Times New Roman"/>
          <w:color w:val="000000"/>
          <w:sz w:val="28"/>
          <w:szCs w:val="28"/>
        </w:rPr>
        <w:t>асисс</w:t>
      </w:r>
    </w:p>
    <w:p w:rsidR="006638C3" w:rsidRPr="006638C3" w:rsidRDefault="006638C3" w:rsidP="006638C3">
      <w:pPr>
        <w:shd w:val="clear" w:color="auto" w:fill="FFFFFF"/>
        <w:spacing w:after="225" w:line="336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638C3">
        <w:rPr>
          <w:rFonts w:ascii="Times New Roman" w:hAnsi="Times New Roman" w:cs="Times New Roman"/>
          <w:b/>
          <w:color w:val="000000"/>
          <w:sz w:val="28"/>
          <w:szCs w:val="28"/>
        </w:rPr>
        <w:t>О комиссии по урегулированию конфликта интересов в Администрации Васисского сельского поселения Тарского муниципального района Омской области</w:t>
      </w:r>
    </w:p>
    <w:p w:rsidR="006638C3" w:rsidRPr="006638C3" w:rsidRDefault="006638C3" w:rsidP="006638C3">
      <w:pPr>
        <w:shd w:val="clear" w:color="auto" w:fill="FFFFFF"/>
        <w:spacing w:after="225" w:line="336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638C3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6638C3" w:rsidRPr="006638C3" w:rsidRDefault="006638C3" w:rsidP="006638C3">
      <w:pPr>
        <w:shd w:val="clear" w:color="auto" w:fill="FFFFFF"/>
        <w:spacing w:after="225" w:line="336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6638C3">
        <w:rPr>
          <w:rFonts w:ascii="Times New Roman" w:hAnsi="Times New Roman" w:cs="Times New Roman"/>
          <w:color w:val="000000"/>
          <w:sz w:val="28"/>
          <w:szCs w:val="28"/>
        </w:rPr>
        <w:t>В соответствии с частью 4 статьи 14.1 Федерального закона от 2 марта 2007 года № 25-ФЗ «О муниципальной службе в Российской Федерации», Указом Президента Российской Федерации от 1 июля 2010 года № 821         «О комиссиях по соблюдению требований к служебному поведению федеральных государственных служащих и урегулированию конфликта интересов», руководствуясь Уставом Васисского сельского поселения</w:t>
      </w:r>
      <w:proofErr w:type="gramEnd"/>
      <w:r w:rsidRPr="006638C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638C3">
        <w:rPr>
          <w:rFonts w:ascii="Times New Roman" w:hAnsi="Times New Roman" w:cs="Times New Roman"/>
          <w:b/>
          <w:color w:val="000000"/>
          <w:sz w:val="28"/>
          <w:szCs w:val="28"/>
        </w:rPr>
        <w:t>постановляю</w:t>
      </w:r>
      <w:r w:rsidRPr="006638C3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6638C3" w:rsidRPr="006638C3" w:rsidRDefault="006638C3" w:rsidP="006638C3">
      <w:pPr>
        <w:shd w:val="clear" w:color="auto" w:fill="FFFFFF"/>
        <w:spacing w:after="225" w:line="336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638C3">
        <w:rPr>
          <w:rFonts w:ascii="Times New Roman" w:hAnsi="Times New Roman" w:cs="Times New Roman"/>
          <w:color w:val="000000"/>
          <w:sz w:val="28"/>
          <w:szCs w:val="28"/>
        </w:rPr>
        <w:t xml:space="preserve">1. Утвердить состав комиссии по урегулированию конфликта интересов в Администрации Васисского сельского поселения Тарского муниципального района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Омской области. (Приложение № 1</w:t>
      </w:r>
      <w:r w:rsidRPr="006638C3">
        <w:rPr>
          <w:rFonts w:ascii="Times New Roman" w:hAnsi="Times New Roman" w:cs="Times New Roman"/>
          <w:bCs/>
          <w:color w:val="000000"/>
          <w:sz w:val="28"/>
          <w:szCs w:val="28"/>
        </w:rPr>
        <w:t>).</w:t>
      </w:r>
    </w:p>
    <w:p w:rsidR="006638C3" w:rsidRPr="006638C3" w:rsidRDefault="006638C3" w:rsidP="006638C3">
      <w:pPr>
        <w:shd w:val="clear" w:color="auto" w:fill="FFFFFF"/>
        <w:spacing w:after="225" w:line="336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Pr="006638C3">
        <w:rPr>
          <w:rFonts w:ascii="Times New Roman" w:hAnsi="Times New Roman" w:cs="Times New Roman"/>
          <w:color w:val="000000"/>
          <w:sz w:val="28"/>
          <w:szCs w:val="28"/>
        </w:rPr>
        <w:t xml:space="preserve">  Настоящее постановление опубликовать в информационном бюллетене «Официальный вестник Васисского сельского поселения» и разместить на официальном сайте Васисского сельского поселения в сети «Интернет»</w:t>
      </w:r>
      <w:proofErr w:type="gramStart"/>
      <w:r w:rsidRPr="006638C3">
        <w:rPr>
          <w:rFonts w:ascii="Times New Roman" w:hAnsi="Times New Roman" w:cs="Times New Roman"/>
          <w:color w:val="000000"/>
          <w:sz w:val="28"/>
          <w:szCs w:val="28"/>
        </w:rPr>
        <w:t xml:space="preserve"> .</w:t>
      </w:r>
      <w:proofErr w:type="gramEnd"/>
      <w:r w:rsidRPr="006638C3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6638C3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6638C3" w:rsidRPr="006638C3" w:rsidRDefault="006638C3" w:rsidP="006638C3">
      <w:pPr>
        <w:shd w:val="clear" w:color="auto" w:fill="FFFFFF"/>
        <w:spacing w:after="225" w:line="336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638C3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6638C3" w:rsidRPr="006638C3" w:rsidRDefault="00F5363E" w:rsidP="006638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group id="_x0000_s1026" style="position:absolute;margin-left:154.5pt;margin-top:12.05pt;width:184.15pt;height:122.8pt;z-index:251658240" coordorigin="3720,12503" coordsize="3683,245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Рисунок 5" o:spid="_x0000_s1027" type="#_x0000_t75" alt="адм" style="position:absolute;left:3720;top:12634;width:2715;height:232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rZvmjFAAAA2gAAAA8AAABkcnMvZG93bnJldi54bWxEj0FrAjEUhO+F/ofwCl6KZi1qy9YoWiwI&#10;BcGtQnt7bJ7J6uZl2aS6/fdNQfA4zMw3zHTeuVqcqQ2VZwXDQQaCuPS6YqNg9/nefwERIrLG2jMp&#10;+KUA89n93RRz7S+8pXMRjUgQDjkqsDE2uZShtOQwDHxDnLyDbx3GJFsjdYuXBHe1fMqyiXRYcVqw&#10;2NCbpfJU/DgFhTlGs3WrTTncj5YH+/W8/378UKr30C1eQUTq4i18ba+1gjH8X0k3QM7+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K2b5oxQAAANoAAAAPAAAAAAAAAAAAAAAA&#10;AJ8CAABkcnMvZG93bnJldi54bWxQSwUGAAAAAAQABAD3AAAAkQMAAAAA&#10;">
              <v:imagedata r:id="rId4" o:title="адм"/>
              <v:path arrowok="t"/>
            </v:shape>
            <v:shape id="_x0000_s1028" type="#_x0000_t75" style="position:absolute;left:4791;top:12503;width:2612;height:1055">
              <v:imagedata r:id="rId5" o:title="Безымянный"/>
            </v:shape>
          </v:group>
        </w:pict>
      </w:r>
      <w:r w:rsidR="006638C3" w:rsidRPr="006638C3">
        <w:rPr>
          <w:rFonts w:ascii="Times New Roman" w:hAnsi="Times New Roman" w:cs="Times New Roman"/>
          <w:sz w:val="28"/>
          <w:szCs w:val="28"/>
        </w:rPr>
        <w:t xml:space="preserve"> Глава  Васисского</w:t>
      </w:r>
    </w:p>
    <w:p w:rsidR="006638C3" w:rsidRPr="006638C3" w:rsidRDefault="006638C3" w:rsidP="006638C3">
      <w:pPr>
        <w:rPr>
          <w:rFonts w:ascii="Times New Roman" w:hAnsi="Times New Roman" w:cs="Times New Roman"/>
          <w:sz w:val="28"/>
          <w:szCs w:val="28"/>
        </w:rPr>
      </w:pPr>
      <w:r w:rsidRPr="006638C3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6638C3">
        <w:rPr>
          <w:rFonts w:ascii="Times New Roman" w:hAnsi="Times New Roman" w:cs="Times New Roman"/>
          <w:sz w:val="28"/>
          <w:szCs w:val="28"/>
        </w:rPr>
        <w:tab/>
      </w:r>
      <w:r w:rsidRPr="006638C3">
        <w:rPr>
          <w:rFonts w:ascii="Times New Roman" w:hAnsi="Times New Roman" w:cs="Times New Roman"/>
          <w:sz w:val="28"/>
          <w:szCs w:val="28"/>
        </w:rPr>
        <w:tab/>
      </w:r>
      <w:r w:rsidRPr="006638C3">
        <w:rPr>
          <w:rFonts w:ascii="Times New Roman" w:hAnsi="Times New Roman" w:cs="Times New Roman"/>
          <w:sz w:val="28"/>
          <w:szCs w:val="28"/>
        </w:rPr>
        <w:tab/>
      </w:r>
      <w:r w:rsidRPr="006638C3">
        <w:rPr>
          <w:rFonts w:ascii="Times New Roman" w:hAnsi="Times New Roman" w:cs="Times New Roman"/>
          <w:sz w:val="28"/>
          <w:szCs w:val="28"/>
        </w:rPr>
        <w:tab/>
        <w:t xml:space="preserve">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А.В.Апенькин</w:t>
      </w:r>
      <w:proofErr w:type="spellEnd"/>
      <w:r w:rsidRPr="006638C3">
        <w:rPr>
          <w:rFonts w:ascii="Times New Roman" w:hAnsi="Times New Roman" w:cs="Times New Roman"/>
          <w:sz w:val="28"/>
          <w:szCs w:val="28"/>
        </w:rPr>
        <w:tab/>
      </w:r>
      <w:r w:rsidRPr="006638C3">
        <w:rPr>
          <w:rFonts w:ascii="Times New Roman" w:hAnsi="Times New Roman" w:cs="Times New Roman"/>
          <w:sz w:val="28"/>
          <w:szCs w:val="28"/>
        </w:rPr>
        <w:tab/>
      </w:r>
      <w:r w:rsidRPr="006638C3">
        <w:rPr>
          <w:rFonts w:ascii="Times New Roman" w:hAnsi="Times New Roman" w:cs="Times New Roman"/>
          <w:sz w:val="28"/>
          <w:szCs w:val="28"/>
        </w:rPr>
        <w:tab/>
      </w:r>
      <w:r w:rsidRPr="006638C3">
        <w:rPr>
          <w:rFonts w:ascii="Times New Roman" w:hAnsi="Times New Roman" w:cs="Times New Roman"/>
          <w:sz w:val="28"/>
          <w:szCs w:val="28"/>
        </w:rPr>
        <w:tab/>
      </w:r>
      <w:r w:rsidRPr="006638C3">
        <w:rPr>
          <w:rFonts w:ascii="Times New Roman" w:hAnsi="Times New Roman" w:cs="Times New Roman"/>
          <w:sz w:val="28"/>
          <w:szCs w:val="28"/>
        </w:rPr>
        <w:tab/>
      </w:r>
    </w:p>
    <w:p w:rsidR="006638C3" w:rsidRPr="006638C3" w:rsidRDefault="006638C3" w:rsidP="006638C3">
      <w:pPr>
        <w:shd w:val="clear" w:color="auto" w:fill="FFFFFF"/>
        <w:spacing w:after="225" w:line="336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638C3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6638C3" w:rsidRPr="006638C3" w:rsidRDefault="006638C3" w:rsidP="006638C3">
      <w:pPr>
        <w:shd w:val="clear" w:color="auto" w:fill="FFFFFF"/>
        <w:spacing w:after="225" w:line="336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638C3" w:rsidRPr="006638C3" w:rsidRDefault="006638C3" w:rsidP="006638C3">
      <w:pPr>
        <w:shd w:val="clear" w:color="auto" w:fill="FFFFFF"/>
        <w:spacing w:after="225" w:line="336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638C3" w:rsidRPr="006638C3" w:rsidRDefault="006638C3" w:rsidP="006638C3">
      <w:pPr>
        <w:shd w:val="clear" w:color="auto" w:fill="FFFFFF"/>
        <w:spacing w:after="225" w:line="336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638C3" w:rsidRPr="006638C3" w:rsidRDefault="006638C3" w:rsidP="006638C3">
      <w:pPr>
        <w:shd w:val="clear" w:color="auto" w:fill="FFFFFF"/>
        <w:spacing w:after="225" w:line="336" w:lineRule="atLeast"/>
        <w:ind w:left="4500" w:firstLine="36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Приложение № 1</w:t>
      </w:r>
    </w:p>
    <w:p w:rsidR="00F5363E" w:rsidRDefault="006638C3" w:rsidP="00482E41">
      <w:pPr>
        <w:shd w:val="clear" w:color="auto" w:fill="FFFFFF"/>
        <w:spacing w:after="225" w:line="336" w:lineRule="atLeast"/>
        <w:ind w:left="4500" w:firstLine="36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6638C3">
        <w:rPr>
          <w:rFonts w:ascii="Times New Roman" w:hAnsi="Times New Roman" w:cs="Times New Roman"/>
          <w:color w:val="000000"/>
          <w:sz w:val="28"/>
          <w:szCs w:val="28"/>
        </w:rPr>
        <w:t>к Постановлению  Администрации Васисского сельского поселения Тарского муницип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ального района </w:t>
      </w:r>
    </w:p>
    <w:p w:rsidR="006638C3" w:rsidRDefault="006638C3" w:rsidP="00482E41">
      <w:pPr>
        <w:shd w:val="clear" w:color="auto" w:fill="FFFFFF"/>
        <w:spacing w:after="225" w:line="336" w:lineRule="atLeast"/>
        <w:ind w:left="4500" w:firstLine="36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F5363E">
        <w:rPr>
          <w:rFonts w:ascii="Times New Roman" w:hAnsi="Times New Roman" w:cs="Times New Roman"/>
          <w:color w:val="000000"/>
          <w:sz w:val="28"/>
          <w:szCs w:val="28"/>
        </w:rPr>
        <w:t xml:space="preserve"> 08.06.2020 г.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№ </w:t>
      </w:r>
      <w:r w:rsidR="00F5363E">
        <w:rPr>
          <w:rFonts w:ascii="Times New Roman" w:hAnsi="Times New Roman" w:cs="Times New Roman"/>
          <w:color w:val="000000"/>
          <w:sz w:val="28"/>
          <w:szCs w:val="28"/>
        </w:rPr>
        <w:t>37</w:t>
      </w:r>
    </w:p>
    <w:p w:rsidR="00482E41" w:rsidRPr="006638C3" w:rsidRDefault="00482E41" w:rsidP="00482E41">
      <w:pPr>
        <w:shd w:val="clear" w:color="auto" w:fill="FFFFFF"/>
        <w:spacing w:after="225" w:line="336" w:lineRule="atLeast"/>
        <w:ind w:left="4500" w:firstLine="36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6638C3" w:rsidRDefault="006638C3" w:rsidP="006638C3">
      <w:pPr>
        <w:shd w:val="clear" w:color="auto" w:fill="FFFFFF"/>
        <w:tabs>
          <w:tab w:val="left" w:pos="228"/>
        </w:tabs>
        <w:adjustRightInd w:val="0"/>
        <w:spacing w:after="225" w:line="336" w:lineRule="atLeast"/>
        <w:ind w:firstLine="684"/>
        <w:jc w:val="both"/>
        <w:rPr>
          <w:rFonts w:ascii="Times New Roman" w:hAnsi="Times New Roman" w:cs="Times New Roman"/>
          <w:b/>
          <w:bCs/>
          <w:color w:val="000000"/>
          <w:kern w:val="32"/>
          <w:sz w:val="28"/>
          <w:szCs w:val="28"/>
        </w:rPr>
      </w:pPr>
      <w:r w:rsidRPr="006638C3">
        <w:rPr>
          <w:rFonts w:ascii="Times New Roman" w:hAnsi="Times New Roman" w:cs="Times New Roman"/>
          <w:b/>
          <w:bCs/>
          <w:color w:val="000000"/>
          <w:kern w:val="32"/>
          <w:sz w:val="28"/>
          <w:szCs w:val="28"/>
        </w:rPr>
        <w:t>Состав комиссии по урегулированию конфликта интересов в Администрации  Васисского сельского поселения Тарского муниципального района Омской области</w:t>
      </w:r>
    </w:p>
    <w:p w:rsidR="00482E41" w:rsidRPr="006638C3" w:rsidRDefault="00482E41" w:rsidP="006638C3">
      <w:pPr>
        <w:shd w:val="clear" w:color="auto" w:fill="FFFFFF"/>
        <w:tabs>
          <w:tab w:val="left" w:pos="228"/>
        </w:tabs>
        <w:adjustRightInd w:val="0"/>
        <w:spacing w:after="225" w:line="336" w:lineRule="atLeast"/>
        <w:ind w:firstLine="6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Look w:val="01E0"/>
      </w:tblPr>
      <w:tblGrid>
        <w:gridCol w:w="4098"/>
        <w:gridCol w:w="684"/>
        <w:gridCol w:w="4788"/>
      </w:tblGrid>
      <w:tr w:rsidR="006638C3" w:rsidRPr="006638C3" w:rsidTr="006638C3">
        <w:tc>
          <w:tcPr>
            <w:tcW w:w="4098" w:type="dxa"/>
            <w:hideMark/>
          </w:tcPr>
          <w:p w:rsidR="006638C3" w:rsidRPr="006638C3" w:rsidRDefault="006638C3" w:rsidP="006638C3">
            <w:pPr>
              <w:tabs>
                <w:tab w:val="left" w:pos="228"/>
              </w:tabs>
              <w:adjustRightInd w:val="0"/>
              <w:spacing w:after="225" w:line="336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Хорошавина  Алена   </w:t>
            </w:r>
            <w:r w:rsidR="00482E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Яковлевна</w:t>
            </w:r>
            <w:r w:rsidRPr="006638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684" w:type="dxa"/>
            <w:hideMark/>
          </w:tcPr>
          <w:p w:rsidR="006638C3" w:rsidRPr="006638C3" w:rsidRDefault="006638C3">
            <w:pPr>
              <w:tabs>
                <w:tab w:val="left" w:pos="228"/>
              </w:tabs>
              <w:adjustRightInd w:val="0"/>
              <w:spacing w:after="225" w:line="336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38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</w:p>
        </w:tc>
        <w:tc>
          <w:tcPr>
            <w:tcW w:w="4788" w:type="dxa"/>
            <w:hideMark/>
          </w:tcPr>
          <w:p w:rsidR="006638C3" w:rsidRPr="006638C3" w:rsidRDefault="006638C3">
            <w:pPr>
              <w:tabs>
                <w:tab w:val="left" w:pos="228"/>
              </w:tabs>
              <w:adjustRightInd w:val="0"/>
              <w:spacing w:after="225" w:line="336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638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Ведущий специалист администрации, занимающийся делопроизводством и кадрами,</w:t>
            </w:r>
          </w:p>
          <w:p w:rsidR="006638C3" w:rsidRPr="006638C3" w:rsidRDefault="006638C3">
            <w:pPr>
              <w:tabs>
                <w:tab w:val="left" w:pos="228"/>
              </w:tabs>
              <w:adjustRightInd w:val="0"/>
              <w:spacing w:after="225" w:line="336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38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председатель комиссии; </w:t>
            </w:r>
          </w:p>
        </w:tc>
      </w:tr>
      <w:tr w:rsidR="006638C3" w:rsidRPr="006638C3" w:rsidTr="006638C3">
        <w:tc>
          <w:tcPr>
            <w:tcW w:w="4098" w:type="dxa"/>
            <w:hideMark/>
          </w:tcPr>
          <w:p w:rsidR="006638C3" w:rsidRPr="006638C3" w:rsidRDefault="006638C3">
            <w:pPr>
              <w:tabs>
                <w:tab w:val="left" w:pos="228"/>
              </w:tabs>
              <w:adjustRightInd w:val="0"/>
              <w:spacing w:after="225" w:line="336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38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Данилов Сергей </w:t>
            </w:r>
            <w:r w:rsidR="00482E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</w:t>
            </w:r>
            <w:r w:rsidRPr="006638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Павлович </w:t>
            </w:r>
          </w:p>
        </w:tc>
        <w:tc>
          <w:tcPr>
            <w:tcW w:w="684" w:type="dxa"/>
            <w:hideMark/>
          </w:tcPr>
          <w:p w:rsidR="006638C3" w:rsidRPr="006638C3" w:rsidRDefault="006638C3">
            <w:pPr>
              <w:tabs>
                <w:tab w:val="left" w:pos="228"/>
              </w:tabs>
              <w:adjustRightInd w:val="0"/>
              <w:spacing w:after="225" w:line="336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38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4788" w:type="dxa"/>
            <w:hideMark/>
          </w:tcPr>
          <w:p w:rsidR="006638C3" w:rsidRPr="006638C3" w:rsidRDefault="006638C3">
            <w:pPr>
              <w:tabs>
                <w:tab w:val="left" w:pos="228"/>
              </w:tabs>
              <w:adjustRightInd w:val="0"/>
              <w:spacing w:after="225" w:line="336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бухгалтер 1 категории отдела учета и исполнения бюджетов сельских поселений </w:t>
            </w:r>
            <w:proofErr w:type="spellStart"/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КФиК</w:t>
            </w:r>
            <w:proofErr w:type="spellEnd"/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Администрации Тарского муниципального района</w:t>
            </w:r>
            <w:r w:rsidRPr="006638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</w:p>
          <w:p w:rsidR="006638C3" w:rsidRPr="006638C3" w:rsidRDefault="006638C3">
            <w:pPr>
              <w:tabs>
                <w:tab w:val="left" w:pos="228"/>
              </w:tabs>
              <w:adjustRightInd w:val="0"/>
              <w:spacing w:after="225" w:line="336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38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секретарь комиссии; </w:t>
            </w:r>
          </w:p>
        </w:tc>
      </w:tr>
      <w:tr w:rsidR="006638C3" w:rsidRPr="006638C3" w:rsidTr="006638C3">
        <w:tc>
          <w:tcPr>
            <w:tcW w:w="9570" w:type="dxa"/>
            <w:gridSpan w:val="3"/>
            <w:hideMark/>
          </w:tcPr>
          <w:p w:rsidR="006638C3" w:rsidRPr="006638C3" w:rsidRDefault="006638C3">
            <w:pPr>
              <w:tabs>
                <w:tab w:val="left" w:pos="228"/>
              </w:tabs>
              <w:adjustRightInd w:val="0"/>
              <w:spacing w:after="225" w:line="336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38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Члены комиссии:</w:t>
            </w:r>
          </w:p>
        </w:tc>
      </w:tr>
      <w:tr w:rsidR="006638C3" w:rsidRPr="006638C3" w:rsidTr="006638C3">
        <w:tc>
          <w:tcPr>
            <w:tcW w:w="4098" w:type="dxa"/>
            <w:hideMark/>
          </w:tcPr>
          <w:p w:rsidR="006638C3" w:rsidRPr="006638C3" w:rsidRDefault="00482E41">
            <w:pPr>
              <w:tabs>
                <w:tab w:val="left" w:pos="228"/>
              </w:tabs>
              <w:adjustRightInd w:val="0"/>
              <w:spacing w:after="225" w:line="336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Васюкович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Татьяна Анатольевна</w:t>
            </w:r>
          </w:p>
        </w:tc>
        <w:tc>
          <w:tcPr>
            <w:tcW w:w="684" w:type="dxa"/>
            <w:hideMark/>
          </w:tcPr>
          <w:p w:rsidR="006638C3" w:rsidRPr="006638C3" w:rsidRDefault="006638C3">
            <w:pPr>
              <w:tabs>
                <w:tab w:val="left" w:pos="228"/>
              </w:tabs>
              <w:adjustRightInd w:val="0"/>
              <w:spacing w:after="225" w:line="336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38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</w:p>
        </w:tc>
        <w:tc>
          <w:tcPr>
            <w:tcW w:w="4788" w:type="dxa"/>
            <w:hideMark/>
          </w:tcPr>
          <w:p w:rsidR="006638C3" w:rsidRPr="006638C3" w:rsidRDefault="00482E41">
            <w:pPr>
              <w:tabs>
                <w:tab w:val="left" w:pos="228"/>
              </w:tabs>
              <w:adjustRightInd w:val="0"/>
              <w:spacing w:after="225" w:line="336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Консультант </w:t>
            </w:r>
            <w:r w:rsidR="006638C3" w:rsidRPr="006638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юридического отдела Администрации Тарского муниципального района</w:t>
            </w:r>
          </w:p>
          <w:p w:rsidR="006638C3" w:rsidRPr="006638C3" w:rsidRDefault="006638C3">
            <w:pPr>
              <w:tabs>
                <w:tab w:val="left" w:pos="228"/>
              </w:tabs>
              <w:adjustRightInd w:val="0"/>
              <w:spacing w:after="225" w:line="336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38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 по согласованию)</w:t>
            </w:r>
          </w:p>
        </w:tc>
      </w:tr>
      <w:tr w:rsidR="006638C3" w:rsidRPr="006638C3" w:rsidTr="006638C3">
        <w:tc>
          <w:tcPr>
            <w:tcW w:w="4098" w:type="dxa"/>
            <w:hideMark/>
          </w:tcPr>
          <w:p w:rsidR="006638C3" w:rsidRPr="006638C3" w:rsidRDefault="006638C3">
            <w:pPr>
              <w:adjustRightInd w:val="0"/>
              <w:spacing w:after="225" w:line="336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638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Представитель научных организаций и образовательных учреждений среднего, высшего и дополнительного профессионального образования, деятельность которых связана с муниципальной службой</w:t>
            </w:r>
          </w:p>
          <w:p w:rsidR="006638C3" w:rsidRPr="006638C3" w:rsidRDefault="006638C3">
            <w:pPr>
              <w:tabs>
                <w:tab w:val="left" w:pos="228"/>
              </w:tabs>
              <w:adjustRightInd w:val="0"/>
              <w:spacing w:after="225" w:line="336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38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684" w:type="dxa"/>
            <w:hideMark/>
          </w:tcPr>
          <w:p w:rsidR="006638C3" w:rsidRPr="006638C3" w:rsidRDefault="006638C3">
            <w:pPr>
              <w:tabs>
                <w:tab w:val="left" w:pos="228"/>
              </w:tabs>
              <w:adjustRightInd w:val="0"/>
              <w:spacing w:after="225" w:line="336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38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-</w:t>
            </w:r>
          </w:p>
        </w:tc>
        <w:tc>
          <w:tcPr>
            <w:tcW w:w="4788" w:type="dxa"/>
            <w:hideMark/>
          </w:tcPr>
          <w:p w:rsidR="006638C3" w:rsidRPr="006638C3" w:rsidRDefault="006638C3">
            <w:pPr>
              <w:tabs>
                <w:tab w:val="left" w:pos="228"/>
              </w:tabs>
              <w:adjustRightInd w:val="0"/>
              <w:spacing w:after="225" w:line="336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38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согласованию с руководителем учреждения </w:t>
            </w:r>
          </w:p>
        </w:tc>
      </w:tr>
    </w:tbl>
    <w:p w:rsidR="006638C3" w:rsidRPr="006638C3" w:rsidRDefault="006638C3" w:rsidP="006638C3">
      <w:pPr>
        <w:shd w:val="clear" w:color="auto" w:fill="FFFFFF"/>
        <w:tabs>
          <w:tab w:val="left" w:pos="228"/>
        </w:tabs>
        <w:adjustRightInd w:val="0"/>
        <w:spacing w:after="225" w:line="336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638C3">
        <w:rPr>
          <w:rFonts w:ascii="Times New Roman" w:hAnsi="Times New Roman" w:cs="Times New Roman"/>
          <w:color w:val="000000"/>
          <w:sz w:val="28"/>
          <w:szCs w:val="28"/>
        </w:rPr>
        <w:lastRenderedPageBreak/>
        <w:t> </w:t>
      </w:r>
    </w:p>
    <w:p w:rsidR="006638C3" w:rsidRDefault="006638C3" w:rsidP="006638C3">
      <w:pPr>
        <w:jc w:val="both"/>
        <w:rPr>
          <w:sz w:val="28"/>
          <w:szCs w:val="28"/>
        </w:rPr>
      </w:pPr>
    </w:p>
    <w:p w:rsidR="00A1214A" w:rsidRDefault="00A1214A"/>
    <w:sectPr w:rsidR="00A1214A" w:rsidSect="00B848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638C3"/>
    <w:rsid w:val="00482E41"/>
    <w:rsid w:val="006638C3"/>
    <w:rsid w:val="00A1214A"/>
    <w:rsid w:val="00B848E9"/>
    <w:rsid w:val="00F536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8E9"/>
  </w:style>
  <w:style w:type="paragraph" w:styleId="1">
    <w:name w:val="heading 1"/>
    <w:basedOn w:val="a"/>
    <w:link w:val="10"/>
    <w:qFormat/>
    <w:rsid w:val="006638C3"/>
    <w:pPr>
      <w:spacing w:after="150" w:line="288" w:lineRule="atLeast"/>
      <w:outlineLvl w:val="0"/>
    </w:pPr>
    <w:rPr>
      <w:rFonts w:ascii="Tahoma" w:eastAsia="Times New Roman" w:hAnsi="Tahoma" w:cs="Tahoma"/>
      <w:color w:val="2E3432"/>
      <w:kern w:val="36"/>
      <w:sz w:val="38"/>
      <w:szCs w:val="3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638C3"/>
    <w:rPr>
      <w:rFonts w:ascii="Tahoma" w:eastAsia="Times New Roman" w:hAnsi="Tahoma" w:cs="Tahoma"/>
      <w:color w:val="2E3432"/>
      <w:kern w:val="36"/>
      <w:sz w:val="38"/>
      <w:szCs w:val="38"/>
    </w:rPr>
  </w:style>
  <w:style w:type="paragraph" w:styleId="a3">
    <w:name w:val="Balloon Text"/>
    <w:basedOn w:val="a"/>
    <w:link w:val="a4"/>
    <w:uiPriority w:val="99"/>
    <w:semiHidden/>
    <w:unhideWhenUsed/>
    <w:rsid w:val="00F536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363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59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3</cp:revision>
  <cp:lastPrinted>2020-06-08T04:44:00Z</cp:lastPrinted>
  <dcterms:created xsi:type="dcterms:W3CDTF">2020-06-01T02:57:00Z</dcterms:created>
  <dcterms:modified xsi:type="dcterms:W3CDTF">2020-06-08T04:46:00Z</dcterms:modified>
</cp:coreProperties>
</file>